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9"/>
        <w:gridCol w:w="8437"/>
      </w:tblGrid>
      <w:tr w:rsidR="009A4209" w:rsidRPr="00164AE2" w14:paraId="01C42954" w14:textId="77777777" w:rsidTr="00164AE2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185A614F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59DAE3C4" wp14:editId="4B8F4184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5E53D57C" w14:textId="77777777" w:rsidR="009A4209" w:rsidRPr="00164AE2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</w:rPr>
              <w:t>PRZEGLĄD MEDIALNY</w:t>
            </w:r>
          </w:p>
          <w:p w14:paraId="5131E251" w14:textId="77777777" w:rsidR="009A4209" w:rsidRPr="00164AE2" w:rsidRDefault="00000000">
            <w:pPr>
              <w:spacing w:before="20"/>
              <w:jc w:val="right"/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CERBERUS K9 2025 — archiwum relacji</w:t>
            </w:r>
          </w:p>
        </w:tc>
      </w:tr>
    </w:tbl>
    <w:p w14:paraId="5D721E35" w14:textId="77777777" w:rsidR="009A4209" w:rsidRPr="00164AE2" w:rsidRDefault="009A4209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</w:rPr>
      </w:pPr>
    </w:p>
    <w:p w14:paraId="7DFDB4EA" w14:textId="77777777" w:rsidR="009A4209" w:rsidRPr="00164AE2" w:rsidRDefault="009A4209">
      <w:pPr>
        <w:rPr>
          <w:rFonts w:asciiTheme="minorBidi" w:hAnsiTheme="minorBidi" w:cstheme="minorBidi"/>
        </w:rPr>
      </w:pPr>
    </w:p>
    <w:p w14:paraId="091267CD" w14:textId="77777777" w:rsidR="009A4209" w:rsidRPr="00164AE2" w:rsidRDefault="00000000">
      <w:pPr>
        <w:rPr>
          <w:rFonts w:asciiTheme="minorBidi" w:hAnsiTheme="minorBidi" w:cstheme="minorBidi"/>
        </w:rPr>
      </w:pPr>
      <w:r w:rsidRPr="00164AE2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Przegląd mediów</w:t>
      </w:r>
    </w:p>
    <w:p w14:paraId="2224E171" w14:textId="77777777" w:rsidR="009A4209" w:rsidRPr="00164AE2" w:rsidRDefault="00000000">
      <w:pPr>
        <w:spacing w:after="160"/>
        <w:rPr>
          <w:rFonts w:asciiTheme="minorBidi" w:hAnsiTheme="minorBidi" w:cstheme="minorBidi"/>
        </w:rPr>
      </w:pPr>
      <w:r w:rsidRPr="00164AE2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>Relacje z edycji 2025</w:t>
      </w:r>
    </w:p>
    <w:p w14:paraId="7BE967D7" w14:textId="77777777" w:rsidR="009A4209" w:rsidRPr="00164AE2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164AE2">
        <w:rPr>
          <w:rFonts w:asciiTheme="minorBidi" w:eastAsia="Georgia" w:hAnsiTheme="minorBidi" w:cstheme="minorBidi"/>
          <w:color w:val="5A6A7A"/>
          <w:sz w:val="21"/>
          <w:szCs w:val="21"/>
        </w:rPr>
        <w:t>Poniżej kompletne zestawienie potwierdzonych relacji medialnych z pierwszej edycji CERBERUS K9 (2025, Gdynia). Materiały dostępne do użytku redakcyjnego z obowiązkowym podaniem źródła.</w:t>
      </w:r>
    </w:p>
    <w:p w14:paraId="4441A15C" w14:textId="77777777" w:rsidR="009A4209" w:rsidRPr="00164AE2" w:rsidRDefault="009A4209">
      <w:pPr>
        <w:rPr>
          <w:rFonts w:asciiTheme="minorBidi" w:hAnsiTheme="minorBidi" w:cstheme="minorBidi"/>
        </w:rPr>
      </w:pPr>
    </w:p>
    <w:p w14:paraId="24D822CF" w14:textId="77777777" w:rsidR="009A4209" w:rsidRPr="00164AE2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164AE2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Patronat medialny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566"/>
      </w:tblGrid>
      <w:tr w:rsidR="009A4209" w:rsidRPr="00164AE2" w14:paraId="12F5DBC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12BC379E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MEDIUM</w:t>
            </w:r>
          </w:p>
        </w:tc>
        <w:tc>
          <w:tcPr>
            <w:tcW w:w="65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59AE68C3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OPIS</w:t>
            </w:r>
          </w:p>
        </w:tc>
      </w:tr>
      <w:tr w:rsidR="009A4209" w:rsidRPr="00164AE2" w14:paraId="5EB5240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CFE34F1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b/>
                <w:bCs/>
                <w:color w:val="2B3540"/>
              </w:rPr>
              <w:t>Polska Zbrojna (WIW MON)</w:t>
            </w:r>
          </w:p>
        </w:tc>
        <w:tc>
          <w:tcPr>
            <w:tcW w:w="65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F41E9DA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Miesięcznik Wojska Polskiego wydawany przez Wojskowy Instytut Wydawniczy MON. Patron medialny CERBERUS K9 od edycji 2025. Opublikował reportaż wideo i artykuł drukowany.</w:t>
            </w:r>
          </w:p>
        </w:tc>
      </w:tr>
      <w:tr w:rsidR="009A4209" w:rsidRPr="00164AE2" w14:paraId="4220058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6347749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b/>
                <w:bCs/>
                <w:color w:val="2B3540"/>
              </w:rPr>
              <w:t xml:space="preserve">Special </w:t>
            </w:r>
            <w:proofErr w:type="spellStart"/>
            <w:r w:rsidRPr="00164AE2">
              <w:rPr>
                <w:rFonts w:asciiTheme="minorBidi" w:eastAsia="Georgia" w:hAnsiTheme="minorBidi" w:cstheme="minorBidi"/>
                <w:b/>
                <w:bCs/>
                <w:color w:val="2B3540"/>
              </w:rPr>
              <w:t>Ops</w:t>
            </w:r>
            <w:proofErr w:type="spellEnd"/>
          </w:p>
        </w:tc>
        <w:tc>
          <w:tcPr>
            <w:tcW w:w="65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5D11BB1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Kwartalnik Defence24 o tematyce jednostek specjalnych. Patron medialny CERBERUS K9 od edycji 2025. Opublikował artykuł.</w:t>
            </w:r>
          </w:p>
        </w:tc>
      </w:tr>
    </w:tbl>
    <w:p w14:paraId="6181F186" w14:textId="77777777" w:rsidR="009A4209" w:rsidRPr="00164AE2" w:rsidRDefault="009A4209">
      <w:pPr>
        <w:rPr>
          <w:rFonts w:asciiTheme="minorBidi" w:hAnsiTheme="minorBidi" w:cstheme="minorBidi"/>
        </w:rPr>
      </w:pPr>
    </w:p>
    <w:p w14:paraId="511B92D2" w14:textId="77777777" w:rsidR="009A4209" w:rsidRPr="00164AE2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164AE2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Telewizja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566"/>
      </w:tblGrid>
      <w:tr w:rsidR="009A4209" w:rsidRPr="00164AE2" w14:paraId="708AFC4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29DC66C5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STACJA</w:t>
            </w:r>
          </w:p>
        </w:tc>
        <w:tc>
          <w:tcPr>
            <w:tcW w:w="65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075F5D4D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FORMAT · LINK DO ARCHIWUM</w:t>
            </w:r>
          </w:p>
        </w:tc>
      </w:tr>
      <w:tr w:rsidR="009A4209" w:rsidRPr="00164AE2" w14:paraId="1A32580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EFC4D0A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b/>
                <w:bCs/>
                <w:color w:val="2B3540"/>
              </w:rPr>
              <w:t>TVP Panorama</w:t>
            </w:r>
          </w:p>
        </w:tc>
        <w:tc>
          <w:tcPr>
            <w:tcW w:w="65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0244330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Reportaż telewizyjny — emisja ogólnopolska youtube.com/</w:t>
            </w:r>
            <w:proofErr w:type="spellStart"/>
            <w:r w:rsidRPr="00164AE2">
              <w:rPr>
                <w:rFonts w:asciiTheme="minorBidi" w:eastAsia="Georgia" w:hAnsiTheme="minorBidi" w:cstheme="minorBidi"/>
                <w:color w:val="2B3540"/>
              </w:rPr>
              <w:t>watch?v</w:t>
            </w:r>
            <w:proofErr w:type="spellEnd"/>
            <w:r w:rsidRPr="00164AE2">
              <w:rPr>
                <w:rFonts w:asciiTheme="minorBidi" w:eastAsia="Georgia" w:hAnsiTheme="minorBidi" w:cstheme="minorBidi"/>
                <w:color w:val="2B3540"/>
              </w:rPr>
              <w:t>=Fo-j5vGI0m4</w:t>
            </w:r>
          </w:p>
        </w:tc>
      </w:tr>
      <w:tr w:rsidR="009A4209" w:rsidRPr="00164AE2" w14:paraId="469EB33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867412F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b/>
                <w:bCs/>
                <w:color w:val="2B3540"/>
              </w:rPr>
              <w:t>TVN Fakty</w:t>
            </w:r>
          </w:p>
        </w:tc>
        <w:tc>
          <w:tcPr>
            <w:tcW w:w="65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C3C7699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Reportaż telewizyjny — emisja ogólnopolska youtube.com/</w:t>
            </w:r>
            <w:proofErr w:type="spellStart"/>
            <w:r w:rsidRPr="00164AE2">
              <w:rPr>
                <w:rFonts w:asciiTheme="minorBidi" w:eastAsia="Georgia" w:hAnsiTheme="minorBidi" w:cstheme="minorBidi"/>
                <w:color w:val="2B3540"/>
              </w:rPr>
              <w:t>watch?v</w:t>
            </w:r>
            <w:proofErr w:type="spellEnd"/>
            <w:r w:rsidRPr="00164AE2">
              <w:rPr>
                <w:rFonts w:asciiTheme="minorBidi" w:eastAsia="Georgia" w:hAnsiTheme="minorBidi" w:cstheme="minorBidi"/>
                <w:color w:val="2B3540"/>
              </w:rPr>
              <w:t>=aNG1UVyOqNA</w:t>
            </w:r>
          </w:p>
        </w:tc>
      </w:tr>
      <w:tr w:rsidR="009A4209" w:rsidRPr="00164AE2" w14:paraId="6F607C0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14DDA1C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b/>
                <w:bCs/>
                <w:color w:val="2B3540"/>
              </w:rPr>
              <w:t>Czeska Telewizja Publiczna</w:t>
            </w:r>
          </w:p>
        </w:tc>
        <w:tc>
          <w:tcPr>
            <w:tcW w:w="65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2B5468E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Reportaż zagraniczny — pierwsza zagraniczna stacja TV na CERBERUS K9 youtube.com/</w:t>
            </w:r>
            <w:proofErr w:type="spellStart"/>
            <w:r w:rsidRPr="00164AE2">
              <w:rPr>
                <w:rFonts w:asciiTheme="minorBidi" w:eastAsia="Georgia" w:hAnsiTheme="minorBidi" w:cstheme="minorBidi"/>
                <w:color w:val="2B3540"/>
              </w:rPr>
              <w:t>watch?v</w:t>
            </w:r>
            <w:proofErr w:type="spellEnd"/>
            <w:r w:rsidRPr="00164AE2">
              <w:rPr>
                <w:rFonts w:asciiTheme="minorBidi" w:eastAsia="Georgia" w:hAnsiTheme="minorBidi" w:cstheme="minorBidi"/>
                <w:color w:val="2B3540"/>
              </w:rPr>
              <w:t>=YAsXbzL3PWs</w:t>
            </w:r>
          </w:p>
        </w:tc>
      </w:tr>
    </w:tbl>
    <w:p w14:paraId="63829BC3" w14:textId="77777777" w:rsidR="009A4209" w:rsidRPr="00164AE2" w:rsidRDefault="009A4209">
      <w:pPr>
        <w:rPr>
          <w:rFonts w:asciiTheme="minorBidi" w:hAnsiTheme="minorBidi" w:cstheme="minorBidi"/>
        </w:rPr>
      </w:pPr>
    </w:p>
    <w:p w14:paraId="249E80DA" w14:textId="77777777" w:rsidR="009A4209" w:rsidRPr="00164AE2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164AE2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Radio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566"/>
      </w:tblGrid>
      <w:tr w:rsidR="009A4209" w:rsidRPr="00164AE2" w14:paraId="5001686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6FC1EC15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STACJA</w:t>
            </w:r>
          </w:p>
        </w:tc>
        <w:tc>
          <w:tcPr>
            <w:tcW w:w="65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7D8AC701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FORMAT · LINK DO ARCHIWUM</w:t>
            </w:r>
          </w:p>
        </w:tc>
      </w:tr>
      <w:tr w:rsidR="009A4209" w:rsidRPr="00164AE2" w14:paraId="4958EC9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10FE933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b/>
                <w:bCs/>
                <w:color w:val="2B3540"/>
              </w:rPr>
              <w:t>Polskie Radio</w:t>
            </w:r>
          </w:p>
        </w:tc>
        <w:tc>
          <w:tcPr>
            <w:tcW w:w="65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A722DEF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Wywiad i reportaż — emisja ogólnopolska youtube.com/</w:t>
            </w:r>
            <w:proofErr w:type="spellStart"/>
            <w:r w:rsidRPr="00164AE2">
              <w:rPr>
                <w:rFonts w:asciiTheme="minorBidi" w:eastAsia="Georgia" w:hAnsiTheme="minorBidi" w:cstheme="minorBidi"/>
                <w:color w:val="2B3540"/>
              </w:rPr>
              <w:t>watch?v</w:t>
            </w:r>
            <w:proofErr w:type="spellEnd"/>
            <w:r w:rsidRPr="00164AE2">
              <w:rPr>
                <w:rFonts w:asciiTheme="minorBidi" w:eastAsia="Georgia" w:hAnsiTheme="minorBidi" w:cstheme="minorBidi"/>
                <w:color w:val="2B3540"/>
              </w:rPr>
              <w:t>=</w:t>
            </w:r>
            <w:proofErr w:type="spellStart"/>
            <w:r w:rsidRPr="00164AE2">
              <w:rPr>
                <w:rFonts w:asciiTheme="minorBidi" w:eastAsia="Georgia" w:hAnsiTheme="minorBidi" w:cstheme="minorBidi"/>
                <w:color w:val="2B3540"/>
              </w:rPr>
              <w:t>lf-Aek_TSzI</w:t>
            </w:r>
            <w:proofErr w:type="spellEnd"/>
          </w:p>
        </w:tc>
      </w:tr>
    </w:tbl>
    <w:p w14:paraId="133974B6" w14:textId="77777777" w:rsidR="009A4209" w:rsidRPr="00164AE2" w:rsidRDefault="009A4209">
      <w:pPr>
        <w:rPr>
          <w:rFonts w:asciiTheme="minorBidi" w:hAnsiTheme="minorBidi" w:cstheme="minorBidi"/>
        </w:rPr>
      </w:pPr>
    </w:p>
    <w:p w14:paraId="1E3F1C19" w14:textId="77777777" w:rsidR="009A4209" w:rsidRPr="00164AE2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164AE2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Video — linki do materiałów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9A4209" w:rsidRPr="00164AE2" w14:paraId="7ED94B9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625A479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Polska Zbrojna: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D23BB68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https://www.youtube.com/watch?v=kUhqmGhrbas</w:t>
            </w:r>
          </w:p>
        </w:tc>
      </w:tr>
      <w:tr w:rsidR="009A4209" w:rsidRPr="00164AE2" w14:paraId="4DADB94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135AC48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TVP Panorama: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31F2A7D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https://www.youtube.com/watch?v=Fo-j5vGI0m4</w:t>
            </w:r>
          </w:p>
        </w:tc>
      </w:tr>
      <w:tr w:rsidR="009A4209" w:rsidRPr="00164AE2" w14:paraId="6D3F1EB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CA9B7A8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TVN Fakty: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5F759DC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https://www.youtube.com/watch?v=aNG1UVyOqNA</w:t>
            </w:r>
          </w:p>
        </w:tc>
      </w:tr>
      <w:tr w:rsidR="009A4209" w:rsidRPr="00164AE2" w14:paraId="0487AF9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98B465A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Polskie Radio: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F16B0C0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https://www.youtube.com/watch?v=lf-Aek_TSzI</w:t>
            </w:r>
          </w:p>
        </w:tc>
      </w:tr>
      <w:tr w:rsidR="009A4209" w:rsidRPr="00164AE2" w14:paraId="42BFC82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467CE4E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Czeska TV Publiczna: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D6264BE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https://www.youtube.com/watch?v=YAsXbzL3PWs</w:t>
            </w:r>
          </w:p>
        </w:tc>
      </w:tr>
      <w:tr w:rsidR="009A4209" w:rsidRPr="00164AE2" w14:paraId="75526B4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F504C29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lastRenderedPageBreak/>
              <w:t>Artykuł PZ PDF: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6869D6F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cerberusk9.org/</w:t>
            </w:r>
            <w:proofErr w:type="spellStart"/>
            <w:r w:rsidRPr="00164AE2">
              <w:rPr>
                <w:rFonts w:asciiTheme="minorBidi" w:eastAsia="Georgia" w:hAnsiTheme="minorBidi" w:cstheme="minorBidi"/>
                <w:color w:val="2B3540"/>
              </w:rPr>
              <w:t>downloads</w:t>
            </w:r>
            <w:proofErr w:type="spellEnd"/>
            <w:r w:rsidRPr="00164AE2">
              <w:rPr>
                <w:rFonts w:asciiTheme="minorBidi" w:eastAsia="Georgia" w:hAnsiTheme="minorBidi" w:cstheme="minorBidi"/>
                <w:color w:val="2B3540"/>
              </w:rPr>
              <w:t>/polska-zbrojna-cerberus-k9-2025.pdf</w:t>
            </w:r>
          </w:p>
        </w:tc>
      </w:tr>
      <w:tr w:rsidR="009A4209" w:rsidRPr="00164AE2" w14:paraId="609B6F6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5EBBA8B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 xml:space="preserve">Artykuł </w:t>
            </w:r>
            <w:proofErr w:type="spellStart"/>
            <w:r w:rsidRPr="00164AE2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Spec.Ops</w:t>
            </w:r>
            <w:proofErr w:type="spellEnd"/>
            <w:r w:rsidRPr="00164AE2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 xml:space="preserve"> PDF: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F6068A5" w14:textId="77777777" w:rsidR="009A4209" w:rsidRPr="00164AE2" w:rsidRDefault="00000000">
            <w:pPr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Georgia" w:hAnsiTheme="minorBidi" w:cstheme="minorBidi"/>
                <w:color w:val="2B3540"/>
              </w:rPr>
              <w:t>cerberusk9.org/</w:t>
            </w:r>
            <w:proofErr w:type="spellStart"/>
            <w:r w:rsidRPr="00164AE2">
              <w:rPr>
                <w:rFonts w:asciiTheme="minorBidi" w:eastAsia="Georgia" w:hAnsiTheme="minorBidi" w:cstheme="minorBidi"/>
                <w:color w:val="2B3540"/>
              </w:rPr>
              <w:t>downloads</w:t>
            </w:r>
            <w:proofErr w:type="spellEnd"/>
            <w:r w:rsidRPr="00164AE2">
              <w:rPr>
                <w:rFonts w:asciiTheme="minorBidi" w:eastAsia="Georgia" w:hAnsiTheme="minorBidi" w:cstheme="minorBidi"/>
                <w:color w:val="2B3540"/>
              </w:rPr>
              <w:t>/special-ops-cerberus-k9-2025.pdf</w:t>
            </w:r>
          </w:p>
        </w:tc>
      </w:tr>
    </w:tbl>
    <w:p w14:paraId="460DF785" w14:textId="77777777" w:rsidR="009A4209" w:rsidRPr="00164AE2" w:rsidRDefault="009A4209">
      <w:pPr>
        <w:rPr>
          <w:rFonts w:asciiTheme="minorBidi" w:hAnsiTheme="minorBidi" w:cstheme="minorBidi"/>
        </w:rPr>
      </w:pPr>
    </w:p>
    <w:p w14:paraId="20DD8422" w14:textId="77777777" w:rsidR="009A4209" w:rsidRPr="00164AE2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164AE2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Zasięg — podsumowanie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391"/>
        <w:gridCol w:w="2392"/>
        <w:gridCol w:w="2392"/>
      </w:tblGrid>
      <w:tr w:rsidR="009A4209" w:rsidRPr="00164AE2" w14:paraId="713201B2" w14:textId="77777777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6D22C585" w14:textId="77777777" w:rsidR="009A4209" w:rsidRPr="00164AE2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5</w:t>
            </w:r>
          </w:p>
          <w:p w14:paraId="6A006FDB" w14:textId="77777777" w:rsidR="009A4209" w:rsidRPr="00164AE2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STACJI TV I RADIA</w:t>
            </w:r>
          </w:p>
        </w:tc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2DD01E2B" w14:textId="77777777" w:rsidR="009A4209" w:rsidRPr="00164AE2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3</w:t>
            </w:r>
          </w:p>
          <w:p w14:paraId="242229E5" w14:textId="77777777" w:rsidR="009A4209" w:rsidRPr="00164AE2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KRAJE MEDIALNE</w:t>
            </w:r>
          </w:p>
        </w:tc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4DADFA9A" w14:textId="77777777" w:rsidR="009A4209" w:rsidRPr="00164AE2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2</w:t>
            </w:r>
          </w:p>
          <w:p w14:paraId="2673B991" w14:textId="77777777" w:rsidR="009A4209" w:rsidRPr="00164AE2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PATRONATY MED.</w:t>
            </w:r>
          </w:p>
        </w:tc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40A2BE6D" w14:textId="77777777" w:rsidR="009A4209" w:rsidRPr="00164AE2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2</w:t>
            </w:r>
          </w:p>
          <w:p w14:paraId="3E7031C4" w14:textId="77777777" w:rsidR="009A4209" w:rsidRPr="00164AE2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164AE2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ARTYKUŁY DRUK.</w:t>
            </w:r>
          </w:p>
        </w:tc>
      </w:tr>
    </w:tbl>
    <w:p w14:paraId="2677ED2C" w14:textId="77777777" w:rsidR="009A4209" w:rsidRPr="00164AE2" w:rsidRDefault="009A4209">
      <w:pPr>
        <w:rPr>
          <w:rFonts w:asciiTheme="minorBidi" w:hAnsiTheme="minorBidi" w:cstheme="minorBidi"/>
        </w:rPr>
      </w:pPr>
    </w:p>
    <w:p w14:paraId="61D26CDA" w14:textId="77777777" w:rsidR="009A4209" w:rsidRPr="00164AE2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164AE2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Warunki użycia materiałów</w:t>
      </w:r>
    </w:p>
    <w:p w14:paraId="60A6C60E" w14:textId="77777777" w:rsidR="009A4209" w:rsidRPr="00164AE2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164AE2">
        <w:rPr>
          <w:rFonts w:asciiTheme="minorBidi" w:eastAsia="Georgia" w:hAnsiTheme="minorBidi" w:cstheme="minorBidi"/>
          <w:color w:val="2B3540"/>
          <w:sz w:val="21"/>
          <w:szCs w:val="21"/>
        </w:rPr>
        <w:t>Wszystkie materiały dostępne do użytku redakcyjnego (</w:t>
      </w:r>
      <w:proofErr w:type="spellStart"/>
      <w:r w:rsidRPr="00164AE2">
        <w:rPr>
          <w:rFonts w:asciiTheme="minorBidi" w:eastAsia="Georgia" w:hAnsiTheme="minorBidi" w:cstheme="minorBidi"/>
          <w:color w:val="2B3540"/>
          <w:sz w:val="21"/>
          <w:szCs w:val="21"/>
        </w:rPr>
        <w:t>editorial</w:t>
      </w:r>
      <w:proofErr w:type="spellEnd"/>
      <w:r w:rsidRPr="00164AE2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</w:t>
      </w:r>
      <w:proofErr w:type="spellStart"/>
      <w:r w:rsidRPr="00164AE2">
        <w:rPr>
          <w:rFonts w:asciiTheme="minorBidi" w:eastAsia="Georgia" w:hAnsiTheme="minorBidi" w:cstheme="minorBidi"/>
          <w:color w:val="2B3540"/>
          <w:sz w:val="21"/>
          <w:szCs w:val="21"/>
        </w:rPr>
        <w:t>use</w:t>
      </w:r>
      <w:proofErr w:type="spellEnd"/>
      <w:r w:rsidRPr="00164AE2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</w:t>
      </w:r>
      <w:proofErr w:type="spellStart"/>
      <w:r w:rsidRPr="00164AE2">
        <w:rPr>
          <w:rFonts w:asciiTheme="minorBidi" w:eastAsia="Georgia" w:hAnsiTheme="minorBidi" w:cstheme="minorBidi"/>
          <w:color w:val="2B3540"/>
          <w:sz w:val="21"/>
          <w:szCs w:val="21"/>
        </w:rPr>
        <w:t>only</w:t>
      </w:r>
      <w:proofErr w:type="spellEnd"/>
      <w:r w:rsidRPr="00164AE2">
        <w:rPr>
          <w:rFonts w:asciiTheme="minorBidi" w:eastAsia="Georgia" w:hAnsiTheme="minorBidi" w:cstheme="minorBidi"/>
          <w:color w:val="2B3540"/>
          <w:sz w:val="21"/>
          <w:szCs w:val="21"/>
        </w:rPr>
        <w:t>)</w:t>
      </w:r>
    </w:p>
    <w:p w14:paraId="7908DF46" w14:textId="77777777" w:rsidR="009A4209" w:rsidRPr="00164AE2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164AE2">
        <w:rPr>
          <w:rFonts w:asciiTheme="minorBidi" w:eastAsia="Georgia" w:hAnsiTheme="minorBidi" w:cstheme="minorBidi"/>
          <w:color w:val="2B3540"/>
          <w:sz w:val="21"/>
          <w:szCs w:val="21"/>
        </w:rPr>
        <w:t>Obowiązkowy podpis: „fot./mat. Fundacja PACTA K9 / CERBERUS K9 2025"</w:t>
      </w:r>
    </w:p>
    <w:p w14:paraId="646A789D" w14:textId="77777777" w:rsidR="009A4209" w:rsidRPr="00164AE2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164AE2">
        <w:rPr>
          <w:rFonts w:asciiTheme="minorBidi" w:eastAsia="Georgia" w:hAnsiTheme="minorBidi" w:cstheme="minorBidi"/>
          <w:color w:val="2B3540"/>
          <w:sz w:val="21"/>
          <w:szCs w:val="21"/>
        </w:rPr>
        <w:t>Użycie komercyjne wymaga pisemnej zgody: sebastian@pactak9.org</w:t>
      </w:r>
    </w:p>
    <w:p w14:paraId="63A2065C" w14:textId="77777777" w:rsidR="009A4209" w:rsidRPr="00164AE2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164AE2">
        <w:rPr>
          <w:rFonts w:asciiTheme="minorBidi" w:eastAsia="Georgia" w:hAnsiTheme="minorBidi" w:cstheme="minorBidi"/>
          <w:color w:val="2B3540"/>
          <w:sz w:val="21"/>
          <w:szCs w:val="21"/>
        </w:rPr>
        <w:t>Zdjęcia w wysokiej rozdzielczości na żądanie: sebastian@pactak9.org</w:t>
      </w:r>
    </w:p>
    <w:sectPr w:rsidR="009A4209" w:rsidRPr="00164AE2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0AEC7" w14:textId="77777777" w:rsidR="003E6ABB" w:rsidRDefault="003E6ABB">
      <w:r>
        <w:separator/>
      </w:r>
    </w:p>
  </w:endnote>
  <w:endnote w:type="continuationSeparator" w:id="0">
    <w:p w14:paraId="672E2C6D" w14:textId="77777777" w:rsidR="003E6ABB" w:rsidRDefault="003E6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25362" w14:textId="77777777" w:rsidR="009A4209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164AE2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C0F5A" w14:textId="77777777" w:rsidR="003E6ABB" w:rsidRDefault="003E6ABB">
      <w:r>
        <w:separator/>
      </w:r>
    </w:p>
  </w:footnote>
  <w:footnote w:type="continuationSeparator" w:id="0">
    <w:p w14:paraId="3516C72A" w14:textId="77777777" w:rsidR="003E6ABB" w:rsidRDefault="003E6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17A83"/>
    <w:multiLevelType w:val="hybridMultilevel"/>
    <w:tmpl w:val="CBF4F99C"/>
    <w:lvl w:ilvl="0" w:tplc="72E8C896">
      <w:start w:val="1"/>
      <w:numFmt w:val="bullet"/>
      <w:lvlText w:val="●"/>
      <w:lvlJc w:val="left"/>
      <w:pPr>
        <w:ind w:left="720" w:hanging="360"/>
      </w:pPr>
    </w:lvl>
    <w:lvl w:ilvl="1" w:tplc="C1A6B0BA">
      <w:start w:val="1"/>
      <w:numFmt w:val="bullet"/>
      <w:lvlText w:val="○"/>
      <w:lvlJc w:val="left"/>
      <w:pPr>
        <w:ind w:left="1440" w:hanging="360"/>
      </w:pPr>
    </w:lvl>
    <w:lvl w:ilvl="2" w:tplc="4F4A4DEA">
      <w:start w:val="1"/>
      <w:numFmt w:val="bullet"/>
      <w:lvlText w:val="■"/>
      <w:lvlJc w:val="left"/>
      <w:pPr>
        <w:ind w:left="2160" w:hanging="360"/>
      </w:pPr>
    </w:lvl>
    <w:lvl w:ilvl="3" w:tplc="9AB23654">
      <w:start w:val="1"/>
      <w:numFmt w:val="bullet"/>
      <w:lvlText w:val="●"/>
      <w:lvlJc w:val="left"/>
      <w:pPr>
        <w:ind w:left="2880" w:hanging="360"/>
      </w:pPr>
    </w:lvl>
    <w:lvl w:ilvl="4" w:tplc="9ABE1816">
      <w:start w:val="1"/>
      <w:numFmt w:val="bullet"/>
      <w:lvlText w:val="○"/>
      <w:lvlJc w:val="left"/>
      <w:pPr>
        <w:ind w:left="3600" w:hanging="360"/>
      </w:pPr>
    </w:lvl>
    <w:lvl w:ilvl="5" w:tplc="6E4E12BA">
      <w:start w:val="1"/>
      <w:numFmt w:val="bullet"/>
      <w:lvlText w:val="■"/>
      <w:lvlJc w:val="left"/>
      <w:pPr>
        <w:ind w:left="4320" w:hanging="360"/>
      </w:pPr>
    </w:lvl>
    <w:lvl w:ilvl="6" w:tplc="AE3CBDCE">
      <w:start w:val="1"/>
      <w:numFmt w:val="bullet"/>
      <w:lvlText w:val="●"/>
      <w:lvlJc w:val="left"/>
      <w:pPr>
        <w:ind w:left="5040" w:hanging="360"/>
      </w:pPr>
    </w:lvl>
    <w:lvl w:ilvl="7" w:tplc="FEC2FEF4">
      <w:start w:val="1"/>
      <w:numFmt w:val="bullet"/>
      <w:lvlText w:val="●"/>
      <w:lvlJc w:val="left"/>
      <w:pPr>
        <w:ind w:left="5760" w:hanging="360"/>
      </w:pPr>
    </w:lvl>
    <w:lvl w:ilvl="8" w:tplc="8988C33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0D542A5"/>
    <w:multiLevelType w:val="hybridMultilevel"/>
    <w:tmpl w:val="014AF3DA"/>
    <w:lvl w:ilvl="0" w:tplc="7ABC1BC8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2E166C3A">
      <w:numFmt w:val="decimal"/>
      <w:lvlText w:val=""/>
      <w:lvlJc w:val="left"/>
    </w:lvl>
    <w:lvl w:ilvl="2" w:tplc="87844590">
      <w:numFmt w:val="decimal"/>
      <w:lvlText w:val=""/>
      <w:lvlJc w:val="left"/>
    </w:lvl>
    <w:lvl w:ilvl="3" w:tplc="36EC55F0">
      <w:numFmt w:val="decimal"/>
      <w:lvlText w:val=""/>
      <w:lvlJc w:val="left"/>
    </w:lvl>
    <w:lvl w:ilvl="4" w:tplc="3BC07F3E">
      <w:numFmt w:val="decimal"/>
      <w:lvlText w:val=""/>
      <w:lvlJc w:val="left"/>
    </w:lvl>
    <w:lvl w:ilvl="5" w:tplc="DA4421CE">
      <w:numFmt w:val="decimal"/>
      <w:lvlText w:val=""/>
      <w:lvlJc w:val="left"/>
    </w:lvl>
    <w:lvl w:ilvl="6" w:tplc="4EE65EC8">
      <w:numFmt w:val="decimal"/>
      <w:lvlText w:val=""/>
      <w:lvlJc w:val="left"/>
    </w:lvl>
    <w:lvl w:ilvl="7" w:tplc="AACA7A54">
      <w:numFmt w:val="decimal"/>
      <w:lvlText w:val=""/>
      <w:lvlJc w:val="left"/>
    </w:lvl>
    <w:lvl w:ilvl="8" w:tplc="5E9289AC">
      <w:numFmt w:val="decimal"/>
      <w:lvlText w:val=""/>
      <w:lvlJc w:val="left"/>
    </w:lvl>
  </w:abstractNum>
  <w:num w:numId="1" w16cid:durableId="1643347515">
    <w:abstractNumId w:val="0"/>
    <w:lvlOverride w:ilvl="0">
      <w:startOverride w:val="1"/>
    </w:lvlOverride>
  </w:num>
  <w:num w:numId="2" w16cid:durableId="31406713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209"/>
    <w:rsid w:val="00164AE2"/>
    <w:rsid w:val="003E6ABB"/>
    <w:rsid w:val="009546A6"/>
    <w:rsid w:val="009A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67397"/>
  <w15:docId w15:val="{6725F815-CD30-4861-8E1E-A60E4C934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286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2</cp:revision>
  <dcterms:created xsi:type="dcterms:W3CDTF">2026-05-15T15:12:00Z</dcterms:created>
  <dcterms:modified xsi:type="dcterms:W3CDTF">2026-05-15T18:37:00Z</dcterms:modified>
</cp:coreProperties>
</file>